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E1" w:rsidRDefault="00D67C9D">
      <w:pPr>
        <w:spacing w:after="0"/>
      </w:pPr>
      <w:r>
        <w:rPr>
          <w:rFonts w:ascii="Times New Roman" w:eastAsia="Times New Roman" w:hAnsi="Times New Roman" w:cs="Times New Roman"/>
          <w:b/>
          <w:sz w:val="48"/>
        </w:rPr>
        <w:t xml:space="preserve"> The Structure of the Library Story </w:t>
      </w:r>
    </w:p>
    <w:tbl>
      <w:tblPr>
        <w:tblStyle w:val="TableGrid"/>
        <w:tblW w:w="8841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00"/>
        <w:gridCol w:w="4141"/>
      </w:tblGrid>
      <w:tr w:rsidR="00A55BE1">
        <w:trPr>
          <w:trHeight w:val="302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r>
              <w:rPr>
                <w:b/>
                <w:sz w:val="24"/>
              </w:rPr>
              <w:t>The structure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r>
              <w:rPr>
                <w:b/>
                <w:sz w:val="24"/>
              </w:rPr>
              <w:t>Your story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55BE1">
        <w:trPr>
          <w:trHeight w:val="1469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pPr>
              <w:spacing w:after="10"/>
            </w:pPr>
            <w:r>
              <w:rPr>
                <w:sz w:val="24"/>
              </w:rPr>
              <w:t>Give me a real person.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i/>
                <w:sz w:val="24"/>
              </w:rPr>
              <w:t>Caiden was 3 years old.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pPr>
              <w:ind w:right="23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</w:p>
        </w:tc>
      </w:tr>
      <w:tr w:rsidR="00A55BE1">
        <w:trPr>
          <w:trHeight w:val="1472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pPr>
              <w:spacing w:line="267" w:lineRule="auto"/>
              <w:ind w:right="2096"/>
            </w:pPr>
            <w:r>
              <w:rPr>
                <w:sz w:val="24"/>
              </w:rPr>
              <w:t>Give me the problem.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i/>
                <w:sz w:val="24"/>
              </w:rPr>
              <w:t>He stuttered.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55BE1">
        <w:trPr>
          <w:trHeight w:val="1469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pPr>
              <w:spacing w:after="10"/>
            </w:pPr>
            <w:r>
              <w:rPr>
                <w:sz w:val="24"/>
              </w:rPr>
              <w:t>Give me a library intervention.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i/>
                <w:sz w:val="24"/>
              </w:rPr>
              <w:t>The library offered a “Read to Dogs” program.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55BE1">
        <w:trPr>
          <w:trHeight w:val="1471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pPr>
              <w:spacing w:after="10"/>
            </w:pPr>
            <w:r>
              <w:rPr>
                <w:sz w:val="24"/>
              </w:rPr>
              <w:t>Give me a happy ending.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i/>
                <w:sz w:val="24"/>
              </w:rPr>
              <w:t>Caiden doesn’t stutter anymore.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55BE1">
        <w:trPr>
          <w:trHeight w:val="1469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pPr>
              <w:spacing w:after="10"/>
            </w:pPr>
            <w:r>
              <w:rPr>
                <w:sz w:val="24"/>
              </w:rPr>
              <w:t xml:space="preserve">Give me </w:t>
            </w:r>
            <w:r>
              <w:rPr>
                <w:b/>
                <w:sz w:val="24"/>
              </w:rPr>
              <w:t>one</w:t>
            </w:r>
            <w:r>
              <w:rPr>
                <w:sz w:val="24"/>
              </w:rPr>
              <w:t xml:space="preserve"> fact.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i/>
                <w:sz w:val="24"/>
              </w:rPr>
              <w:t>Hundreds of libraries offer this program.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55BE1">
        <w:trPr>
          <w:trHeight w:val="1471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pPr>
              <w:ind w:right="954"/>
            </w:pPr>
            <w:r>
              <w:rPr>
                <w:sz w:val="24"/>
              </w:rPr>
              <w:t>Give me a phrase that pays.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i/>
                <w:sz w:val="24"/>
              </w:rPr>
              <w:t>Libraries transform lives.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BE1" w:rsidRDefault="00D67C9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55BE1" w:rsidRDefault="00D67C9D">
      <w:pPr>
        <w:spacing w:after="73"/>
      </w:pPr>
      <w:r>
        <w:rPr>
          <w:rFonts w:ascii="Cambria" w:eastAsia="Cambria" w:hAnsi="Cambria" w:cs="Cambria"/>
          <w:color w:val="365F91"/>
          <w:sz w:val="26"/>
        </w:rPr>
        <w:t xml:space="preserve"> </w:t>
      </w:r>
    </w:p>
    <w:p w:rsidR="00A55BE1" w:rsidRDefault="00D67C9D">
      <w:pPr>
        <w:spacing w:after="0"/>
      </w:pPr>
      <w:r>
        <w:rPr>
          <w:rFonts w:ascii="Cambria" w:eastAsia="Cambria" w:hAnsi="Cambria" w:cs="Cambria"/>
          <w:color w:val="365F91"/>
          <w:sz w:val="26"/>
        </w:rPr>
        <w:t>The Four Messages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</w:p>
    <w:p w:rsidR="00A55BE1" w:rsidRDefault="00D67C9D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5BE1" w:rsidRDefault="00D67C9D">
      <w:pPr>
        <w:spacing w:after="12" w:line="250" w:lineRule="auto"/>
        <w:ind w:left="-5" w:right="860" w:hanging="10"/>
      </w:pPr>
      <w:r>
        <w:rPr>
          <w:sz w:val="32"/>
        </w:rPr>
        <w:t>Libraries transform lives.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5BE1" w:rsidRDefault="00D67C9D">
      <w:pPr>
        <w:spacing w:after="12" w:line="250" w:lineRule="auto"/>
        <w:ind w:left="-5" w:right="860" w:hanging="10"/>
      </w:pPr>
      <w:r>
        <w:rPr>
          <w:sz w:val="32"/>
        </w:rPr>
        <w:t>Libraries transform communities.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5BE1" w:rsidRDefault="00D67C9D">
      <w:pPr>
        <w:spacing w:after="12" w:line="250" w:lineRule="auto"/>
        <w:ind w:left="-5" w:right="860" w:hanging="10"/>
      </w:pPr>
      <w:r>
        <w:rPr>
          <w:sz w:val="32"/>
        </w:rPr>
        <w:t>Librarians are passionate advocates for lifelong learning.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6A6C">
        <w:rPr>
          <w:rFonts w:ascii="Times New Roman" w:eastAsia="Times New Roman" w:hAnsi="Times New Roman" w:cs="Times New Roman"/>
          <w:sz w:val="24"/>
        </w:rPr>
        <w:br/>
      </w:r>
      <w:bookmarkStart w:id="0" w:name="_GoBack"/>
      <w:bookmarkEnd w:id="0"/>
      <w:r>
        <w:rPr>
          <w:sz w:val="32"/>
        </w:rPr>
        <w:t>Libraries are a smart investment.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5BE1" w:rsidRDefault="00D67C9D">
      <w:pPr>
        <w:spacing w:after="0"/>
      </w:pPr>
      <w:r>
        <w:t xml:space="preserve"> </w:t>
      </w:r>
    </w:p>
    <w:sectPr w:rsidR="00A55B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E1"/>
    <w:rsid w:val="000B6A6C"/>
    <w:rsid w:val="00A55BE1"/>
    <w:rsid w:val="00D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C7E2"/>
  <w15:docId w15:val="{7C8EFA7F-75F1-48F6-95D2-6D1AB701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LaRue</dc:creator>
  <cp:keywords/>
  <cp:lastModifiedBy>Robin</cp:lastModifiedBy>
  <cp:revision>3</cp:revision>
  <dcterms:created xsi:type="dcterms:W3CDTF">2018-08-03T15:37:00Z</dcterms:created>
  <dcterms:modified xsi:type="dcterms:W3CDTF">2018-08-03T15:46:00Z</dcterms:modified>
</cp:coreProperties>
</file>